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3675" w:rsidRDefault="00763675" w:rsidP="00D436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0A0E" w:rsidRDefault="00424C6D" w:rsidP="00A40A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Методика</w:t>
      </w:r>
      <w:bookmarkStart w:id="0" w:name="_GoBack"/>
      <w:bookmarkEnd w:id="0"/>
      <w:r w:rsidR="00A40A0E">
        <w:rPr>
          <w:rFonts w:ascii="Times New Roman" w:hAnsi="Times New Roman" w:cs="Times New Roman"/>
          <w:b/>
          <w:sz w:val="28"/>
          <w:szCs w:val="28"/>
        </w:rPr>
        <w:t xml:space="preserve"> предоставления и распределения </w:t>
      </w:r>
      <w:r w:rsidR="00D436AD" w:rsidRPr="00D436AD">
        <w:rPr>
          <w:rFonts w:ascii="Times New Roman" w:hAnsi="Times New Roman" w:cs="Times New Roman"/>
          <w:b/>
          <w:sz w:val="28"/>
          <w:szCs w:val="28"/>
        </w:rPr>
        <w:t xml:space="preserve">субсидий </w:t>
      </w:r>
    </w:p>
    <w:p w:rsidR="00A40A0E" w:rsidRDefault="00A40A0E" w:rsidP="00A40A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из областного бюджета </w:t>
      </w:r>
      <w:r w:rsidRPr="00A40A0E">
        <w:rPr>
          <w:rFonts w:ascii="Times New Roman" w:hAnsi="Times New Roman" w:cs="Times New Roman"/>
          <w:b/>
          <w:sz w:val="28"/>
          <w:szCs w:val="28"/>
        </w:rPr>
        <w:t>Новосибирской</w:t>
      </w:r>
      <w:r>
        <w:rPr>
          <w:rFonts w:ascii="Times New Roman" w:hAnsi="Times New Roman" w:cs="Times New Roman"/>
          <w:b/>
          <w:sz w:val="28"/>
          <w:szCs w:val="28"/>
        </w:rPr>
        <w:t xml:space="preserve"> области бюджетам муниципальных </w:t>
      </w:r>
      <w:r w:rsidRPr="00A40A0E">
        <w:rPr>
          <w:rFonts w:ascii="Times New Roman" w:hAnsi="Times New Roman" w:cs="Times New Roman"/>
          <w:b/>
          <w:sz w:val="28"/>
          <w:szCs w:val="28"/>
        </w:rPr>
        <w:t xml:space="preserve">образований Новосибирской области </w:t>
      </w:r>
    </w:p>
    <w:p w:rsidR="00D436AD" w:rsidRPr="00A40A0E" w:rsidRDefault="00A40A0E" w:rsidP="00A40A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0A0E">
        <w:rPr>
          <w:rFonts w:ascii="Times New Roman" w:hAnsi="Times New Roman" w:cs="Times New Roman"/>
          <w:b/>
          <w:sz w:val="28"/>
          <w:szCs w:val="28"/>
        </w:rPr>
        <w:t>на реализацию</w:t>
      </w:r>
      <w:r w:rsidR="00D436AD" w:rsidRPr="00D436AD">
        <w:rPr>
          <w:rFonts w:ascii="Times New Roman" w:hAnsi="Times New Roman" w:cs="Times New Roman"/>
          <w:b/>
          <w:sz w:val="28"/>
          <w:szCs w:val="28"/>
        </w:rPr>
        <w:t xml:space="preserve"> мероприятий государственной программы Новосибирской области «Развитие физической культуры и спорта в Новосибирской области»</w:t>
      </w:r>
    </w:p>
    <w:p w:rsidR="00D436AD" w:rsidRDefault="00D436AD" w:rsidP="00D436AD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763675" w:rsidRPr="00D436AD" w:rsidRDefault="00763675" w:rsidP="00D436AD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436AD" w:rsidRPr="00D436AD" w:rsidRDefault="00D436AD" w:rsidP="00D436A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36AD">
        <w:rPr>
          <w:rFonts w:ascii="Times New Roman" w:hAnsi="Times New Roman" w:cs="Times New Roman"/>
          <w:sz w:val="28"/>
          <w:szCs w:val="28"/>
        </w:rPr>
        <w:t xml:space="preserve">Размер субсидии, предоставляемой </w:t>
      </w:r>
      <w:r w:rsidR="001E1C20" w:rsidRPr="001E1C20">
        <w:rPr>
          <w:rFonts w:ascii="Times New Roman" w:hAnsi="Times New Roman" w:cs="Times New Roman"/>
          <w:sz w:val="28"/>
          <w:szCs w:val="28"/>
        </w:rPr>
        <w:t>муниципальным районам, городским округам (дал</w:t>
      </w:r>
      <w:r w:rsidR="001E1C20">
        <w:rPr>
          <w:rFonts w:ascii="Times New Roman" w:hAnsi="Times New Roman" w:cs="Times New Roman"/>
          <w:sz w:val="28"/>
          <w:szCs w:val="28"/>
        </w:rPr>
        <w:t>ее - муниципальные образования)</w:t>
      </w:r>
      <w:r w:rsidRPr="00D436AD">
        <w:rPr>
          <w:rFonts w:ascii="Times New Roman" w:hAnsi="Times New Roman" w:cs="Times New Roman"/>
          <w:sz w:val="28"/>
          <w:szCs w:val="28"/>
        </w:rPr>
        <w:t>, определяется исходя из стоимости реализации мероприятия на территории данн</w:t>
      </w:r>
      <w:r w:rsidR="001E1C20">
        <w:rPr>
          <w:rFonts w:ascii="Times New Roman" w:hAnsi="Times New Roman" w:cs="Times New Roman"/>
          <w:sz w:val="28"/>
          <w:szCs w:val="28"/>
        </w:rPr>
        <w:t xml:space="preserve">ого муниципального образования </w:t>
      </w:r>
      <w:r w:rsidRPr="00D436AD">
        <w:rPr>
          <w:rFonts w:ascii="Times New Roman" w:hAnsi="Times New Roman" w:cs="Times New Roman"/>
          <w:sz w:val="28"/>
          <w:szCs w:val="28"/>
        </w:rPr>
        <w:t>в соответствии с поданной заявкой, но не более суммы, предусмотренной планом реализации государственной программы в соответствующем финансовом году на финансирование данных мероприятий.</w:t>
      </w:r>
    </w:p>
    <w:p w:rsidR="00D436AD" w:rsidRPr="00D436AD" w:rsidRDefault="00D436AD" w:rsidP="00D436A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36AD">
        <w:rPr>
          <w:rFonts w:ascii="Times New Roman" w:hAnsi="Times New Roman" w:cs="Times New Roman"/>
          <w:sz w:val="28"/>
          <w:szCs w:val="28"/>
        </w:rPr>
        <w:t>Расчет предельного объема субсидии, предоставляемой i-</w:t>
      </w:r>
      <w:proofErr w:type="spellStart"/>
      <w:r w:rsidRPr="00D436AD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D436AD">
        <w:rPr>
          <w:rFonts w:ascii="Times New Roman" w:hAnsi="Times New Roman" w:cs="Times New Roman"/>
          <w:sz w:val="28"/>
          <w:szCs w:val="28"/>
        </w:rPr>
        <w:t xml:space="preserve"> муниципальному образованию (городскому округу) (</w:t>
      </w:r>
      <w:proofErr w:type="spellStart"/>
      <w:r w:rsidRPr="00D436AD">
        <w:rPr>
          <w:rFonts w:ascii="Times New Roman" w:hAnsi="Times New Roman" w:cs="Times New Roman"/>
          <w:sz w:val="28"/>
          <w:szCs w:val="28"/>
        </w:rPr>
        <w:t>S</w:t>
      </w:r>
      <w:r w:rsidRPr="00D436AD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D436AD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D436AD">
        <w:rPr>
          <w:rFonts w:ascii="Times New Roman" w:hAnsi="Times New Roman" w:cs="Times New Roman"/>
          <w:sz w:val="28"/>
          <w:szCs w:val="28"/>
          <w:vertAlign w:val="subscript"/>
        </w:rPr>
        <w:t>mo</w:t>
      </w:r>
      <w:proofErr w:type="spellEnd"/>
      <w:r w:rsidRPr="00D436AD">
        <w:rPr>
          <w:rFonts w:ascii="Times New Roman" w:hAnsi="Times New Roman" w:cs="Times New Roman"/>
          <w:sz w:val="28"/>
          <w:szCs w:val="28"/>
        </w:rPr>
        <w:t>) на государственную поддержку реализации мероприятий, указанных в настоящей методике, осуществляется по следующей формуле:</w:t>
      </w:r>
    </w:p>
    <w:p w:rsidR="00D436AD" w:rsidRPr="00D436AD" w:rsidRDefault="00D436AD" w:rsidP="00D436A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436AD" w:rsidRPr="00D436AD" w:rsidRDefault="00D436AD" w:rsidP="00D436A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436AD">
        <w:rPr>
          <w:rFonts w:ascii="Times New Roman" w:hAnsi="Times New Roman" w:cs="Times New Roman"/>
          <w:sz w:val="28"/>
          <w:szCs w:val="28"/>
        </w:rPr>
        <w:t>S</w:t>
      </w:r>
      <w:r w:rsidRPr="00D436AD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D436AD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D436AD">
        <w:rPr>
          <w:rFonts w:ascii="Times New Roman" w:hAnsi="Times New Roman" w:cs="Times New Roman"/>
          <w:sz w:val="28"/>
          <w:szCs w:val="28"/>
          <w:vertAlign w:val="subscript"/>
        </w:rPr>
        <w:t>mo</w:t>
      </w:r>
      <w:proofErr w:type="spellEnd"/>
      <w:r w:rsidRPr="00D436AD">
        <w:rPr>
          <w:rFonts w:ascii="Times New Roman" w:hAnsi="Times New Roman" w:cs="Times New Roman"/>
          <w:sz w:val="28"/>
          <w:szCs w:val="28"/>
        </w:rPr>
        <w:t xml:space="preserve"> = (</w:t>
      </w:r>
      <w:proofErr w:type="spellStart"/>
      <w:r w:rsidRPr="00D436AD">
        <w:rPr>
          <w:rFonts w:ascii="Times New Roman" w:hAnsi="Times New Roman" w:cs="Times New Roman"/>
          <w:sz w:val="28"/>
          <w:szCs w:val="28"/>
        </w:rPr>
        <w:t>W</w:t>
      </w:r>
      <w:r w:rsidRPr="00D436AD"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r w:rsidRPr="00D436AD">
        <w:rPr>
          <w:rFonts w:ascii="Times New Roman" w:hAnsi="Times New Roman" w:cs="Times New Roman"/>
          <w:sz w:val="28"/>
          <w:szCs w:val="28"/>
        </w:rPr>
        <w:t xml:space="preserve"> x V), где:</w:t>
      </w:r>
    </w:p>
    <w:p w:rsidR="00D436AD" w:rsidRPr="00D436AD" w:rsidRDefault="00D436AD" w:rsidP="00D436A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436AD" w:rsidRPr="00D436AD" w:rsidRDefault="00D436AD" w:rsidP="00D436A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436AD">
        <w:rPr>
          <w:rFonts w:ascii="Times New Roman" w:hAnsi="Times New Roman" w:cs="Times New Roman"/>
          <w:sz w:val="28"/>
          <w:szCs w:val="28"/>
        </w:rPr>
        <w:t>W</w:t>
      </w:r>
      <w:r w:rsidRPr="00D436AD"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r w:rsidRPr="00D436AD">
        <w:rPr>
          <w:rFonts w:ascii="Times New Roman" w:hAnsi="Times New Roman" w:cs="Times New Roman"/>
          <w:sz w:val="28"/>
          <w:szCs w:val="28"/>
        </w:rPr>
        <w:t xml:space="preserve"> - стоимость реализации мероприятия, осуществляемого с использованием государственной поддержки на территории i-</w:t>
      </w:r>
      <w:proofErr w:type="spellStart"/>
      <w:r w:rsidRPr="00D436AD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D436AD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- участника государственной программы, в соответствии с поданной заявкой, но не более суммы, определенной для одного муниципального образования в рамках соответствующего мероприятия плана реализации государственной программы;</w:t>
      </w:r>
    </w:p>
    <w:p w:rsidR="00D436AD" w:rsidRPr="00D436AD" w:rsidRDefault="00D436AD" w:rsidP="00D436A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36AD">
        <w:rPr>
          <w:rFonts w:ascii="Times New Roman" w:hAnsi="Times New Roman" w:cs="Times New Roman"/>
          <w:sz w:val="28"/>
          <w:szCs w:val="28"/>
        </w:rPr>
        <w:t xml:space="preserve">V - доля </w:t>
      </w:r>
      <w:proofErr w:type="spellStart"/>
      <w:r w:rsidRPr="00D436AD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D436AD">
        <w:rPr>
          <w:rFonts w:ascii="Times New Roman" w:hAnsi="Times New Roman" w:cs="Times New Roman"/>
          <w:sz w:val="28"/>
          <w:szCs w:val="28"/>
        </w:rPr>
        <w:t xml:space="preserve"> за счет средств областного бюджета Новосибирской области, в том числе источником которых могут являться средства федерального бюджета Российской Федерации, определяемая по следующей формуле:</w:t>
      </w:r>
    </w:p>
    <w:p w:rsidR="00D436AD" w:rsidRPr="00D436AD" w:rsidRDefault="00D436AD" w:rsidP="00D436A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436AD" w:rsidRPr="00D436AD" w:rsidRDefault="00D436AD" w:rsidP="00D436A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36AD">
        <w:rPr>
          <w:rFonts w:ascii="Times New Roman" w:hAnsi="Times New Roman" w:cs="Times New Roman"/>
          <w:sz w:val="28"/>
          <w:szCs w:val="28"/>
        </w:rPr>
        <w:t xml:space="preserve">V = (100% - </w:t>
      </w:r>
      <w:proofErr w:type="spellStart"/>
      <w:r w:rsidRPr="00D436AD">
        <w:rPr>
          <w:rFonts w:ascii="Times New Roman" w:hAnsi="Times New Roman" w:cs="Times New Roman"/>
          <w:sz w:val="28"/>
          <w:szCs w:val="28"/>
        </w:rPr>
        <w:t>V</w:t>
      </w:r>
      <w:r w:rsidRPr="00D436AD">
        <w:rPr>
          <w:rFonts w:ascii="Times New Roman" w:hAnsi="Times New Roman" w:cs="Times New Roman"/>
          <w:sz w:val="28"/>
          <w:szCs w:val="28"/>
          <w:vertAlign w:val="subscript"/>
        </w:rPr>
        <w:t>mo</w:t>
      </w:r>
      <w:proofErr w:type="spellEnd"/>
      <w:r w:rsidRPr="00D436AD">
        <w:rPr>
          <w:rFonts w:ascii="Times New Roman" w:hAnsi="Times New Roman" w:cs="Times New Roman"/>
          <w:sz w:val="28"/>
          <w:szCs w:val="28"/>
        </w:rPr>
        <w:t>), где:</w:t>
      </w:r>
    </w:p>
    <w:p w:rsidR="00D436AD" w:rsidRPr="00D436AD" w:rsidRDefault="00D436AD" w:rsidP="00D436A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436AD" w:rsidRPr="00CC1C9C" w:rsidRDefault="00D436AD" w:rsidP="00CC1C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436AD">
        <w:rPr>
          <w:rFonts w:ascii="Times New Roman" w:hAnsi="Times New Roman" w:cs="Times New Roman"/>
          <w:sz w:val="28"/>
          <w:szCs w:val="28"/>
        </w:rPr>
        <w:t>V</w:t>
      </w:r>
      <w:r w:rsidRPr="00D436AD">
        <w:rPr>
          <w:rFonts w:ascii="Times New Roman" w:hAnsi="Times New Roman" w:cs="Times New Roman"/>
          <w:sz w:val="28"/>
          <w:szCs w:val="28"/>
          <w:vertAlign w:val="subscript"/>
        </w:rPr>
        <w:t>mo</w:t>
      </w:r>
      <w:proofErr w:type="spellEnd"/>
      <w:r w:rsidRPr="00D436AD">
        <w:rPr>
          <w:rFonts w:ascii="Times New Roman" w:hAnsi="Times New Roman" w:cs="Times New Roman"/>
          <w:sz w:val="28"/>
          <w:szCs w:val="28"/>
        </w:rPr>
        <w:t xml:space="preserve"> - уровень (доля) </w:t>
      </w:r>
      <w:proofErr w:type="spellStart"/>
      <w:r w:rsidRPr="00D436AD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D436AD">
        <w:rPr>
          <w:rFonts w:ascii="Times New Roman" w:hAnsi="Times New Roman" w:cs="Times New Roman"/>
          <w:sz w:val="28"/>
          <w:szCs w:val="28"/>
        </w:rPr>
        <w:t xml:space="preserve"> муниципальным образ</w:t>
      </w:r>
      <w:r w:rsidR="001E1C20">
        <w:rPr>
          <w:rFonts w:ascii="Times New Roman" w:hAnsi="Times New Roman" w:cs="Times New Roman"/>
          <w:sz w:val="28"/>
          <w:szCs w:val="28"/>
        </w:rPr>
        <w:t xml:space="preserve">ованием </w:t>
      </w:r>
      <w:r w:rsidRPr="00D436AD">
        <w:rPr>
          <w:rFonts w:ascii="Times New Roman" w:hAnsi="Times New Roman" w:cs="Times New Roman"/>
          <w:sz w:val="28"/>
          <w:szCs w:val="28"/>
        </w:rPr>
        <w:t xml:space="preserve">стоимости реализации мероприятия </w:t>
      </w:r>
      <w:proofErr w:type="spellStart"/>
      <w:r w:rsidRPr="00D436AD">
        <w:rPr>
          <w:rFonts w:ascii="Times New Roman" w:hAnsi="Times New Roman" w:cs="Times New Roman"/>
          <w:sz w:val="28"/>
          <w:szCs w:val="28"/>
        </w:rPr>
        <w:t>W</w:t>
      </w:r>
      <w:r w:rsidRPr="00D436AD"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r w:rsidRPr="00D436AD">
        <w:rPr>
          <w:rFonts w:ascii="Times New Roman" w:hAnsi="Times New Roman" w:cs="Times New Roman"/>
          <w:sz w:val="28"/>
          <w:szCs w:val="28"/>
        </w:rPr>
        <w:t xml:space="preserve"> на территории i-</w:t>
      </w:r>
      <w:proofErr w:type="spellStart"/>
      <w:r w:rsidRPr="00D436AD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D436AD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(городского округа), предусмотренный в бюджете муниципального</w:t>
      </w:r>
      <w:r w:rsidR="001E1C20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 w:rsidRPr="00D436AD">
        <w:rPr>
          <w:rFonts w:ascii="Times New Roman" w:hAnsi="Times New Roman" w:cs="Times New Roman"/>
          <w:sz w:val="28"/>
          <w:szCs w:val="28"/>
        </w:rPr>
        <w:t xml:space="preserve">, но не менее уровня </w:t>
      </w:r>
      <w:proofErr w:type="spellStart"/>
      <w:r w:rsidRPr="00D436AD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D436AD">
        <w:rPr>
          <w:rFonts w:ascii="Times New Roman" w:hAnsi="Times New Roman" w:cs="Times New Roman"/>
          <w:sz w:val="28"/>
          <w:szCs w:val="28"/>
        </w:rPr>
        <w:t xml:space="preserve"> данного мероприятия государственной программы, установленного</w:t>
      </w:r>
      <w:r w:rsidR="001E1C20" w:rsidRPr="001E1C20">
        <w:t xml:space="preserve"> </w:t>
      </w:r>
      <w:r w:rsidR="001E1C20" w:rsidRPr="001E1C20">
        <w:rPr>
          <w:rFonts w:ascii="Times New Roman" w:hAnsi="Times New Roman" w:cs="Times New Roman"/>
          <w:sz w:val="28"/>
          <w:szCs w:val="28"/>
        </w:rPr>
        <w:t>Порядком предоста</w:t>
      </w:r>
      <w:r w:rsidR="001E1C20">
        <w:rPr>
          <w:rFonts w:ascii="Times New Roman" w:hAnsi="Times New Roman" w:cs="Times New Roman"/>
          <w:sz w:val="28"/>
          <w:szCs w:val="28"/>
        </w:rPr>
        <w:t>вления и распределения субсидий</w:t>
      </w:r>
      <w:r w:rsidRPr="00D436AD">
        <w:rPr>
          <w:rFonts w:ascii="Times New Roman" w:hAnsi="Times New Roman" w:cs="Times New Roman"/>
          <w:sz w:val="28"/>
          <w:szCs w:val="28"/>
        </w:rPr>
        <w:t>.</w:t>
      </w:r>
    </w:p>
    <w:p w:rsidR="00957E8D" w:rsidRDefault="00957E8D" w:rsidP="00CC1C9C">
      <w:pPr>
        <w:pStyle w:val="ConsPlusNormal"/>
        <w:jc w:val="both"/>
      </w:pPr>
    </w:p>
    <w:p w:rsidR="00957E8D" w:rsidRPr="00957E8D" w:rsidRDefault="00211A58" w:rsidP="00957E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И.о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м</w:t>
      </w:r>
      <w:r w:rsidR="00957E8D" w:rsidRPr="00957E8D">
        <w:rPr>
          <w:rFonts w:ascii="Times New Roman" w:eastAsia="Times New Roman" w:hAnsi="Times New Roman" w:cs="Times New Roman"/>
          <w:sz w:val="28"/>
          <w:szCs w:val="28"/>
          <w:lang w:eastAsia="ru-RU"/>
        </w:rPr>
        <w:t>инистр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957E8D" w:rsidRPr="00957E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строительства </w:t>
      </w:r>
    </w:p>
    <w:p w:rsidR="00D436AD" w:rsidRDefault="00957E8D" w:rsidP="00957E8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7E8D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211A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овосибирской области        </w:t>
      </w:r>
      <w:r w:rsidRPr="00957E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  <w:r w:rsidR="00211A58">
        <w:rPr>
          <w:rFonts w:ascii="Times New Roman" w:eastAsia="Times New Roman" w:hAnsi="Times New Roman" w:cs="Times New Roman"/>
          <w:sz w:val="28"/>
          <w:szCs w:val="28"/>
          <w:lang w:eastAsia="ru-RU"/>
        </w:rPr>
        <w:t>А.В. Колмаков</w:t>
      </w:r>
    </w:p>
    <w:sectPr w:rsidR="00D436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47E3"/>
    <w:rsid w:val="00090811"/>
    <w:rsid w:val="001E1C20"/>
    <w:rsid w:val="001E574D"/>
    <w:rsid w:val="00211A58"/>
    <w:rsid w:val="00232967"/>
    <w:rsid w:val="00424C6D"/>
    <w:rsid w:val="00763675"/>
    <w:rsid w:val="00957E8D"/>
    <w:rsid w:val="00A40A0E"/>
    <w:rsid w:val="00B24A24"/>
    <w:rsid w:val="00B912E3"/>
    <w:rsid w:val="00C07F90"/>
    <w:rsid w:val="00C415B5"/>
    <w:rsid w:val="00CC1C9C"/>
    <w:rsid w:val="00D436AD"/>
    <w:rsid w:val="00DB47E3"/>
    <w:rsid w:val="00DE2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33D624"/>
  <w15:docId w15:val="{B3CE6316-D918-4FD6-B225-786B8A81EB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43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308</Words>
  <Characters>1760</Characters>
  <Application>Microsoft Office Word</Application>
  <DocSecurity>4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2064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Масалова Наталья Валерьевна</dc:creator>
  <cp:lastModifiedBy>Майдебура Анастасия Александровна</cp:lastModifiedBy>
  <cp:revision>2</cp:revision>
  <cp:lastPrinted>2020-10-14T04:21:00Z</cp:lastPrinted>
  <dcterms:created xsi:type="dcterms:W3CDTF">2022-10-18T03:08:00Z</dcterms:created>
  <dcterms:modified xsi:type="dcterms:W3CDTF">2022-10-18T03:08:00Z</dcterms:modified>
</cp:coreProperties>
</file>